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88" w:rsidRPr="00C5568B" w:rsidRDefault="007E4088" w:rsidP="007E4088">
      <w:pPr>
        <w:pStyle w:val="a4"/>
        <w:ind w:left="1036" w:firstLine="709"/>
        <w:jc w:val="center"/>
        <w:rPr>
          <w:b/>
          <w:bCs/>
          <w:sz w:val="28"/>
          <w:szCs w:val="28"/>
        </w:rPr>
      </w:pPr>
      <w:r w:rsidRPr="00C5568B">
        <w:rPr>
          <w:b/>
          <w:bCs/>
          <w:w w:val="90"/>
          <w:sz w:val="28"/>
          <w:szCs w:val="28"/>
        </w:rPr>
        <w:t xml:space="preserve">Аннотация </w:t>
      </w:r>
      <w:r w:rsidRPr="00C5568B">
        <w:rPr>
          <w:b/>
          <w:bCs/>
          <w:sz w:val="28"/>
          <w:szCs w:val="28"/>
        </w:rPr>
        <w:t xml:space="preserve">к рабочей программе по </w:t>
      </w:r>
      <w:r w:rsidRPr="00C5568B">
        <w:rPr>
          <w:b/>
          <w:bCs/>
          <w:w w:val="90"/>
          <w:sz w:val="28"/>
          <w:szCs w:val="28"/>
        </w:rPr>
        <w:t xml:space="preserve">учебному </w:t>
      </w:r>
      <w:r w:rsidRPr="00C5568B">
        <w:rPr>
          <w:b/>
          <w:bCs/>
          <w:sz w:val="28"/>
          <w:szCs w:val="28"/>
        </w:rPr>
        <w:t>предмету «</w:t>
      </w:r>
      <w:r>
        <w:rPr>
          <w:b/>
          <w:bCs/>
          <w:sz w:val="28"/>
          <w:szCs w:val="28"/>
        </w:rPr>
        <w:t>МАТЕМАТИКА</w:t>
      </w:r>
      <w:r w:rsidRPr="00C5568B">
        <w:rPr>
          <w:b/>
          <w:bCs/>
          <w:sz w:val="28"/>
          <w:szCs w:val="28"/>
        </w:rPr>
        <w:t>»</w:t>
      </w:r>
    </w:p>
    <w:p w:rsidR="007E4088" w:rsidRPr="00C5568B" w:rsidRDefault="007E4088" w:rsidP="007E4088">
      <w:pPr>
        <w:spacing w:line="240" w:lineRule="auto"/>
        <w:ind w:left="19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4088" w:rsidRPr="00C5568B" w:rsidRDefault="007E4088" w:rsidP="007E4088">
      <w:pPr>
        <w:spacing w:line="240" w:lineRule="auto"/>
        <w:ind w:left="19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4088" w:rsidRPr="00C5568B" w:rsidRDefault="007E4088" w:rsidP="007E408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568B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C5568B">
        <w:rPr>
          <w:rFonts w:ascii="Times New Roman" w:eastAsia="Arial" w:hAnsi="Times New Roman" w:cs="Times New Roman"/>
          <w:b/>
          <w:sz w:val="24"/>
          <w:szCs w:val="24"/>
        </w:rPr>
        <w:t>»</w:t>
      </w:r>
      <w:r w:rsidRPr="00C5568B">
        <w:rPr>
          <w:rFonts w:ascii="Times New Roman" w:hAnsi="Times New Roman" w:cs="Times New Roman"/>
          <w:sz w:val="24"/>
          <w:szCs w:val="24"/>
        </w:rPr>
        <w:t xml:space="preserve"> для 1-4 классов составлена на основе   следующих документов</w:t>
      </w:r>
      <w:r w:rsidRPr="00C5568B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:rsidR="007E4088" w:rsidRPr="00C5568B" w:rsidRDefault="007E4088" w:rsidP="007E408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Arial" w:hAnsi="Times New Roman" w:cs="Times New Roman"/>
          <w:sz w:val="24"/>
          <w:szCs w:val="24"/>
        </w:rPr>
      </w:pPr>
      <w:r w:rsidRPr="00C5568B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РФ» от 29.12.2012 г., N 273 (с последующими изменениями и дополнениями) </w:t>
      </w:r>
    </w:p>
    <w:p w:rsidR="007E4088" w:rsidRPr="00C5568B" w:rsidRDefault="007E4088" w:rsidP="007E408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5568B">
        <w:rPr>
          <w:rFonts w:ascii="Times New Roman" w:hAnsi="Times New Roman" w:cs="Times New Roman"/>
          <w:sz w:val="24"/>
          <w:szCs w:val="24"/>
        </w:rPr>
        <w:t xml:space="preserve"> </w:t>
      </w:r>
      <w:r w:rsidRPr="00C5568B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31.05.2021 № 286«Об утверждении федерального государственного образовательного стандарта начального общего образования» (Зарегистрирован 05.07.2021 № 64100)</w:t>
      </w:r>
    </w:p>
    <w:p w:rsidR="007E4088" w:rsidRPr="00C5568B" w:rsidRDefault="007E4088" w:rsidP="007E408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C5568B">
        <w:t xml:space="preserve">  Приказ Министерства просвещения Российской Федерации от 16.11.2022 № 992 "Об утверждении федеральной образовательной программы начального общего образования" (Зарегистрирован 22.12.2022 № 71762).</w:t>
      </w:r>
    </w:p>
    <w:p w:rsidR="007E4088" w:rsidRPr="00C5568B" w:rsidRDefault="007E4088" w:rsidP="007E4088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C5568B">
        <w:rPr>
          <w:sz w:val="24"/>
          <w:szCs w:val="24"/>
        </w:rPr>
        <w:t xml:space="preserve">  </w:t>
      </w:r>
      <w:r w:rsidRPr="00C5568B">
        <w:rPr>
          <w:b w:val="0"/>
          <w:bCs w:val="0"/>
          <w:sz w:val="24"/>
          <w:szCs w:val="24"/>
        </w:rPr>
        <w:t>Приказ Министерства просвещения Российской Федерации № 569 от 18.07.2022 "О внесении изменений в федеральный государственный образовательный стандарт начального общего образования" (Зарегистрирован 17.08.2022 № 69676)</w:t>
      </w:r>
    </w:p>
    <w:p w:rsidR="007E4088" w:rsidRPr="00C5568B" w:rsidRDefault="007E4088" w:rsidP="007E4088">
      <w:pPr>
        <w:pStyle w:val="a5"/>
        <w:shd w:val="clear" w:color="auto" w:fill="FFFFFF"/>
        <w:spacing w:before="0" w:beforeAutospacing="0" w:after="0" w:afterAutospacing="0"/>
      </w:pPr>
    </w:p>
    <w:p w:rsidR="007E4088" w:rsidRPr="00C5568B" w:rsidRDefault="007E4088" w:rsidP="007E408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Arial" w:hAnsi="Times New Roman" w:cs="Times New Roman"/>
          <w:sz w:val="24"/>
          <w:szCs w:val="24"/>
        </w:rPr>
      </w:pPr>
      <w:r w:rsidRPr="00C5568B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02.08.2022 № 653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 29.08.2022 № 69822).</w:t>
      </w:r>
    </w:p>
    <w:p w:rsidR="007E4088" w:rsidRPr="00C5568B" w:rsidRDefault="007E4088" w:rsidP="007E4088">
      <w:pPr>
        <w:pStyle w:val="a3"/>
        <w:spacing w:after="0" w:line="240" w:lineRule="auto"/>
        <w:ind w:left="0"/>
        <w:rPr>
          <w:rFonts w:ascii="Times New Roman" w:eastAsia="Arial" w:hAnsi="Times New Roman" w:cs="Times New Roman"/>
          <w:sz w:val="24"/>
          <w:szCs w:val="24"/>
        </w:rPr>
      </w:pPr>
    </w:p>
    <w:p w:rsidR="007E4088" w:rsidRPr="00C5568B" w:rsidRDefault="007E4088" w:rsidP="007E4088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C5568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5568B">
        <w:rPr>
          <w:rFonts w:ascii="Times New Roman" w:hAnsi="Times New Roman" w:cs="Times New Roman"/>
          <w:sz w:val="24"/>
          <w:szCs w:val="24"/>
        </w:rPr>
        <w:t xml:space="preserve"> 2.4.3648-20 «Санитарн</w:t>
      </w:r>
      <w:proofErr w:type="gramStart"/>
      <w:r w:rsidRPr="00C5568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5568B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  к организациям воспитания и обучения, отдыха и оздоровления детей и молодёжи», утверждены Постановление Главного государственного санитарного врача Российской Федерации от 28.09. 2020 № 28</w:t>
      </w:r>
    </w:p>
    <w:p w:rsidR="007E4088" w:rsidRPr="00C5568B" w:rsidRDefault="007E4088" w:rsidP="007E408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E4088" w:rsidRPr="00C5568B" w:rsidRDefault="007E4088" w:rsidP="007E408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68B">
        <w:rPr>
          <w:rFonts w:ascii="Times New Roman" w:hAnsi="Times New Roman" w:cs="Times New Roman"/>
          <w:sz w:val="24"/>
          <w:szCs w:val="24"/>
        </w:rPr>
        <w:t>Примерная рабочая программа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C5568B">
        <w:rPr>
          <w:rFonts w:ascii="Times New Roman" w:hAnsi="Times New Roman" w:cs="Times New Roman"/>
          <w:sz w:val="24"/>
          <w:szCs w:val="24"/>
        </w:rPr>
        <w:t>»  ( одобрена решением федерального учебно-методического объединения по общему образованию</w:t>
      </w:r>
      <w:proofErr w:type="gramStart"/>
      <w:r w:rsidRPr="00C556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568B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gramStart"/>
      <w:r w:rsidRPr="00C5568B">
        <w:rPr>
          <w:rFonts w:ascii="Liberation Serif" w:eastAsia="Times New Roman" w:hAnsi="Liberation Serif" w:cs="Times New Roman"/>
          <w:sz w:val="24"/>
          <w:szCs w:val="24"/>
        </w:rPr>
        <w:t>п</w:t>
      </w:r>
      <w:proofErr w:type="gramEnd"/>
      <w:r w:rsidRPr="00C5568B">
        <w:rPr>
          <w:rFonts w:ascii="Liberation Serif" w:eastAsia="Times New Roman" w:hAnsi="Liberation Serif" w:cs="Times New Roman"/>
          <w:sz w:val="24"/>
          <w:szCs w:val="24"/>
        </w:rPr>
        <w:t>ротокол 3/21 от 27.09.2021 г.-М.:2021г)</w:t>
      </w:r>
      <w:r w:rsidRPr="00C55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4088" w:rsidRPr="00C5568B" w:rsidRDefault="007E4088" w:rsidP="007E408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088" w:rsidRPr="00C5568B" w:rsidRDefault="007E4088" w:rsidP="007E408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088" w:rsidRPr="00C5568B" w:rsidRDefault="007E4088" w:rsidP="007E4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68B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содержит следующие разделы: </w:t>
      </w:r>
    </w:p>
    <w:p w:rsidR="007E4088" w:rsidRPr="00C5568B" w:rsidRDefault="007E4088" w:rsidP="007E40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68B">
        <w:rPr>
          <w:rFonts w:ascii="Times New Roman" w:eastAsia="Times New Roman" w:hAnsi="Times New Roman" w:cs="Times New Roman"/>
          <w:sz w:val="24"/>
          <w:szCs w:val="24"/>
        </w:rPr>
        <w:t>Титульный лист</w:t>
      </w:r>
    </w:p>
    <w:p w:rsidR="007E4088" w:rsidRPr="00C5568B" w:rsidRDefault="007E4088" w:rsidP="007E4088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68B">
        <w:rPr>
          <w:rFonts w:ascii="Times New Roman" w:eastAsia="Times New Roman" w:hAnsi="Times New Roman" w:cs="Times New Roman"/>
          <w:sz w:val="24"/>
          <w:szCs w:val="24"/>
        </w:rPr>
        <w:t>Пояснительная записка:</w:t>
      </w:r>
    </w:p>
    <w:p w:rsidR="007E4088" w:rsidRPr="00C5568B" w:rsidRDefault="007E4088" w:rsidP="007E4088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68B">
        <w:rPr>
          <w:rFonts w:ascii="Times New Roman" w:hAnsi="Times New Roman" w:cs="Times New Roman"/>
          <w:sz w:val="24"/>
          <w:szCs w:val="24"/>
        </w:rPr>
        <w:t>-</w:t>
      </w:r>
      <w:r w:rsidRPr="00C5568B">
        <w:rPr>
          <w:rFonts w:ascii="Times New Roman" w:eastAsia="Times New Roman" w:hAnsi="Times New Roman" w:cs="Times New Roman"/>
          <w:sz w:val="24"/>
          <w:szCs w:val="24"/>
        </w:rPr>
        <w:t xml:space="preserve"> общая характеристика учебного предмета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</w:p>
    <w:p w:rsidR="007E4088" w:rsidRPr="00C5568B" w:rsidRDefault="007E4088" w:rsidP="007E4088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68B">
        <w:rPr>
          <w:rFonts w:ascii="Times New Roman" w:eastAsia="Times New Roman" w:hAnsi="Times New Roman" w:cs="Times New Roman"/>
          <w:sz w:val="24"/>
          <w:szCs w:val="24"/>
        </w:rPr>
        <w:t>- цели изучения учебного предмета…..</w:t>
      </w:r>
    </w:p>
    <w:p w:rsidR="007E4088" w:rsidRPr="00C5568B" w:rsidRDefault="007E4088" w:rsidP="007E4088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68B">
        <w:rPr>
          <w:rFonts w:ascii="Times New Roman" w:eastAsia="Times New Roman" w:hAnsi="Times New Roman" w:cs="Times New Roman"/>
          <w:sz w:val="24"/>
          <w:szCs w:val="24"/>
        </w:rPr>
        <w:t>- место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Pr="00C5568B">
        <w:rPr>
          <w:rFonts w:ascii="Times New Roman" w:eastAsia="Times New Roman" w:hAnsi="Times New Roman" w:cs="Times New Roman"/>
          <w:sz w:val="24"/>
          <w:szCs w:val="24"/>
        </w:rPr>
        <w:t>.» в учебном плане</w:t>
      </w:r>
    </w:p>
    <w:p w:rsidR="007E4088" w:rsidRPr="00C5568B" w:rsidRDefault="007E4088" w:rsidP="007E4088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68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5568B">
        <w:rPr>
          <w:rFonts w:ascii="Times New Roman" w:hAnsi="Times New Roman" w:cs="Times New Roman"/>
          <w:sz w:val="24"/>
          <w:szCs w:val="24"/>
        </w:rPr>
        <w:t xml:space="preserve"> форма учёта программы воспитания</w:t>
      </w:r>
    </w:p>
    <w:p w:rsidR="007E4088" w:rsidRPr="00C5568B" w:rsidRDefault="007E4088" w:rsidP="007E4088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68B">
        <w:rPr>
          <w:rFonts w:ascii="Times New Roman" w:eastAsia="Times New Roman" w:hAnsi="Times New Roman" w:cs="Times New Roman"/>
          <w:sz w:val="24"/>
          <w:szCs w:val="24"/>
        </w:rPr>
        <w:t xml:space="preserve">3.      Содержание учебного предмета </w:t>
      </w:r>
    </w:p>
    <w:p w:rsidR="007E4088" w:rsidRPr="00C5568B" w:rsidRDefault="007E4088" w:rsidP="007E408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68B">
        <w:rPr>
          <w:rFonts w:ascii="Times New Roman" w:eastAsia="Times New Roman" w:hAnsi="Times New Roman" w:cs="Times New Roman"/>
          <w:sz w:val="24"/>
          <w:szCs w:val="24"/>
        </w:rPr>
        <w:t>4.       Планируемые образовательные результаты</w:t>
      </w:r>
    </w:p>
    <w:p w:rsidR="007E4088" w:rsidRPr="00C5568B" w:rsidRDefault="007E4088" w:rsidP="007E40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68B">
        <w:rPr>
          <w:rFonts w:ascii="Times New Roman" w:eastAsia="Times New Roman" w:hAnsi="Times New Roman" w:cs="Times New Roman"/>
          <w:sz w:val="24"/>
          <w:szCs w:val="24"/>
        </w:rPr>
        <w:t>- личностные результаты</w:t>
      </w:r>
    </w:p>
    <w:p w:rsidR="007E4088" w:rsidRPr="00C5568B" w:rsidRDefault="007E4088" w:rsidP="007E40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6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5568B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C5568B">
        <w:rPr>
          <w:rFonts w:ascii="Times New Roman" w:eastAsia="Times New Roman" w:hAnsi="Times New Roman" w:cs="Times New Roman"/>
          <w:sz w:val="24"/>
          <w:szCs w:val="24"/>
        </w:rPr>
        <w:t xml:space="preserve"> результаты</w:t>
      </w:r>
    </w:p>
    <w:p w:rsidR="007E4088" w:rsidRPr="00C5568B" w:rsidRDefault="007E4088" w:rsidP="007E40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68B">
        <w:rPr>
          <w:rFonts w:ascii="Times New Roman" w:eastAsia="Times New Roman" w:hAnsi="Times New Roman" w:cs="Times New Roman"/>
          <w:sz w:val="24"/>
          <w:szCs w:val="24"/>
        </w:rPr>
        <w:t>- предметные результаты</w:t>
      </w:r>
    </w:p>
    <w:p w:rsidR="007E4088" w:rsidRPr="00C5568B" w:rsidRDefault="007E4088" w:rsidP="007E40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97"/>
          <w:sz w:val="24"/>
          <w:szCs w:val="24"/>
        </w:rPr>
      </w:pPr>
      <w:r w:rsidRPr="00C5568B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C5568B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       Тематическое планирование  с указанием количества часов по каждой теме</w:t>
      </w:r>
      <w:proofErr w:type="gramStart"/>
      <w:r w:rsidRPr="00C5568B">
        <w:rPr>
          <w:rFonts w:ascii="Times New Roman" w:eastAsia="Times New Roman" w:hAnsi="Times New Roman" w:cs="Times New Roman"/>
          <w:w w:val="101"/>
          <w:sz w:val="24"/>
          <w:szCs w:val="24"/>
        </w:rPr>
        <w:t>.</w:t>
      </w:r>
      <w:proofErr w:type="gramEnd"/>
      <w:r w:rsidRPr="00C5568B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</w:t>
      </w:r>
      <w:proofErr w:type="gramStart"/>
      <w:r w:rsidRPr="00C5568B">
        <w:rPr>
          <w:rFonts w:ascii="Times New Roman" w:eastAsia="Times New Roman" w:hAnsi="Times New Roman" w:cs="Times New Roman"/>
          <w:w w:val="97"/>
          <w:sz w:val="24"/>
          <w:szCs w:val="24"/>
        </w:rPr>
        <w:t>э</w:t>
      </w:r>
      <w:proofErr w:type="gramEnd"/>
      <w:r w:rsidRPr="00C5568B">
        <w:rPr>
          <w:rFonts w:ascii="Times New Roman" w:eastAsia="Times New Roman" w:hAnsi="Times New Roman" w:cs="Times New Roman"/>
          <w:w w:val="97"/>
          <w:sz w:val="24"/>
          <w:szCs w:val="24"/>
        </w:rPr>
        <w:t>лектронных (цифровых) образовательных ресурсов</w:t>
      </w:r>
    </w:p>
    <w:p w:rsidR="007E4088" w:rsidRPr="00C5568B" w:rsidRDefault="007E4088" w:rsidP="007E40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97"/>
          <w:sz w:val="24"/>
          <w:szCs w:val="24"/>
        </w:rPr>
      </w:pPr>
      <w:r w:rsidRPr="00C5568B">
        <w:rPr>
          <w:rFonts w:ascii="Times New Roman" w:eastAsia="Times New Roman" w:hAnsi="Times New Roman" w:cs="Times New Roman"/>
          <w:w w:val="97"/>
          <w:sz w:val="24"/>
          <w:szCs w:val="24"/>
        </w:rPr>
        <w:t>6.</w:t>
      </w:r>
      <w:r w:rsidRPr="00C5568B">
        <w:rPr>
          <w:rFonts w:ascii="Times New Roman" w:eastAsia="Times New Roman" w:hAnsi="Times New Roman" w:cs="Times New Roman"/>
          <w:sz w:val="24"/>
          <w:szCs w:val="24"/>
        </w:rPr>
        <w:t xml:space="preserve"> Поурочное планирование</w:t>
      </w:r>
    </w:p>
    <w:p w:rsidR="007E4088" w:rsidRPr="00C5568B" w:rsidRDefault="007E4088" w:rsidP="007E40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68B">
        <w:rPr>
          <w:rFonts w:ascii="Times New Roman" w:eastAsia="Times New Roman" w:hAnsi="Times New Roman" w:cs="Times New Roman"/>
          <w:sz w:val="24"/>
          <w:szCs w:val="24"/>
        </w:rPr>
        <w:t xml:space="preserve">7. Учебно-методическое обеспечение образовательного процесса </w:t>
      </w:r>
    </w:p>
    <w:p w:rsidR="007E4088" w:rsidRPr="00C5568B" w:rsidRDefault="007E4088" w:rsidP="007E408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088" w:rsidRPr="00C5568B" w:rsidRDefault="007E4088" w:rsidP="007E4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68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рабочей программы: </w:t>
      </w:r>
    </w:p>
    <w:p w:rsidR="007E4088" w:rsidRPr="00C5568B" w:rsidRDefault="007E4088" w:rsidP="007E4088"/>
    <w:p w:rsidR="007E4088" w:rsidRPr="001E6C62" w:rsidRDefault="007E4088" w:rsidP="007E4088">
      <w:pPr>
        <w:numPr>
          <w:ilvl w:val="0"/>
          <w:numId w:val="3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математическое развитие младших школьников.</w:t>
      </w:r>
    </w:p>
    <w:p w:rsidR="007E4088" w:rsidRPr="001E6C62" w:rsidRDefault="007E4088" w:rsidP="007E4088">
      <w:pPr>
        <w:numPr>
          <w:ilvl w:val="0"/>
          <w:numId w:val="3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формирование системы начальных математических знаний.</w:t>
      </w:r>
    </w:p>
    <w:p w:rsidR="007E4088" w:rsidRPr="00A3741A" w:rsidRDefault="007E4088" w:rsidP="007E4088">
      <w:pPr>
        <w:spacing w:after="0"/>
        <w:ind w:right="45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      -    </w:t>
      </w:r>
      <w:r w:rsidRPr="001E6C62">
        <w:rPr>
          <w:rFonts w:ascii="Liberation Serif" w:eastAsia="Calibri" w:hAnsi="Liberation Serif" w:cs="Times New Roman"/>
          <w:sz w:val="24"/>
          <w:szCs w:val="24"/>
        </w:rPr>
        <w:t>воспитание интереса к математике, к умственной деятельности</w:t>
      </w:r>
      <w:r w:rsidRPr="00A3741A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A921C6" w:rsidRDefault="00A921C6"/>
    <w:sectPr w:rsidR="00A921C6" w:rsidSect="00EB4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0CE"/>
    <w:multiLevelType w:val="multilevel"/>
    <w:tmpl w:val="EBCA674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03F546F"/>
    <w:multiLevelType w:val="multilevel"/>
    <w:tmpl w:val="C42C3E52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Arial" w:hAnsi="Times New Roman" w:cs="Times New Roman"/>
        <w:b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DC66704"/>
    <w:multiLevelType w:val="hybridMultilevel"/>
    <w:tmpl w:val="B37E74E4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4088"/>
    <w:rsid w:val="007E4088"/>
    <w:rsid w:val="00A9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88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7E40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40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E4088"/>
    <w:pPr>
      <w:ind w:left="720"/>
      <w:contextualSpacing/>
    </w:pPr>
  </w:style>
  <w:style w:type="paragraph" w:customStyle="1" w:styleId="a4">
    <w:name w:val="Стиль"/>
    <w:rsid w:val="007E4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E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2023-08-29T12:31:00Z</dcterms:created>
  <dcterms:modified xsi:type="dcterms:W3CDTF">2023-08-29T12:38:00Z</dcterms:modified>
</cp:coreProperties>
</file>