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6D" w:rsidRPr="00D11C4A" w:rsidRDefault="00DF506D" w:rsidP="00DF506D">
      <w:pPr>
        <w:pStyle w:val="a4"/>
        <w:ind w:left="1036" w:firstLine="709"/>
        <w:jc w:val="center"/>
        <w:rPr>
          <w:b/>
          <w:bCs/>
          <w:color w:val="000000" w:themeColor="text1"/>
          <w:sz w:val="28"/>
          <w:szCs w:val="28"/>
        </w:rPr>
      </w:pPr>
      <w:r w:rsidRPr="00054216">
        <w:rPr>
          <w:b/>
          <w:bCs/>
          <w:w w:val="90"/>
          <w:sz w:val="28"/>
          <w:szCs w:val="28"/>
        </w:rPr>
        <w:t xml:space="preserve">Аннотация </w:t>
      </w:r>
      <w:r w:rsidRPr="00054216"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 w:rsidRPr="00054216">
        <w:rPr>
          <w:b/>
          <w:bCs/>
          <w:sz w:val="28"/>
          <w:szCs w:val="28"/>
        </w:rPr>
        <w:t xml:space="preserve">предмету </w:t>
      </w:r>
      <w:r w:rsidRPr="00D11C4A"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ГЕОМЕТРИЯ</w:t>
      </w:r>
      <w:r w:rsidRPr="00D11C4A">
        <w:rPr>
          <w:b/>
          <w:bCs/>
          <w:color w:val="000000" w:themeColor="text1"/>
          <w:sz w:val="28"/>
          <w:szCs w:val="28"/>
        </w:rPr>
        <w:t>»</w:t>
      </w:r>
    </w:p>
    <w:p w:rsidR="00DF506D" w:rsidRPr="00054216" w:rsidRDefault="00DF506D" w:rsidP="00DF506D">
      <w:pPr>
        <w:pStyle w:val="a4"/>
        <w:ind w:left="1036" w:firstLine="709"/>
        <w:jc w:val="both"/>
        <w:rPr>
          <w:b/>
          <w:bCs/>
          <w:sz w:val="28"/>
          <w:szCs w:val="28"/>
        </w:rPr>
      </w:pPr>
    </w:p>
    <w:p w:rsidR="00DF506D" w:rsidRPr="00701209" w:rsidRDefault="00DF506D" w:rsidP="00DF506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701209">
        <w:rPr>
          <w:rFonts w:ascii="Times New Roman" w:hAnsi="Times New Roman" w:cs="Times New Roman"/>
          <w:sz w:val="24"/>
          <w:szCs w:val="24"/>
        </w:rPr>
        <w:t xml:space="preserve">рограмма по учебному предмету </w:t>
      </w:r>
      <w:r w:rsidRPr="00D11C4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D11C4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для 9 </w:t>
      </w:r>
      <w:r w:rsidRPr="00701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1209">
        <w:rPr>
          <w:rFonts w:ascii="Times New Roman" w:hAnsi="Times New Roman" w:cs="Times New Roman"/>
          <w:sz w:val="24"/>
          <w:szCs w:val="24"/>
        </w:rPr>
        <w:t>класса составлена на основе   следующих документов</w:t>
      </w:r>
      <w:r w:rsidRPr="00701209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6B607B" w:rsidRPr="006B607B" w:rsidRDefault="006B607B" w:rsidP="006B60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6" w:history="1">
        <w:r w:rsidRPr="006B607B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 "Об образовании в</w:t>
        </w:r>
      </w:hyperlink>
      <w:r w:rsidRPr="006B6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B607B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proofErr w:type="gramStart"/>
        <w:r w:rsidRPr="006B607B">
          <w:rPr>
            <w:rFonts w:ascii="Times New Roman" w:eastAsia="Times New Roman" w:hAnsi="Times New Roman" w:cs="Times New Roman"/>
            <w:sz w:val="24"/>
            <w:szCs w:val="24"/>
          </w:rPr>
          <w:t>"(</w:t>
        </w:r>
        <w:proofErr w:type="gramEnd"/>
        <w:r w:rsidRPr="006B607B">
          <w:rPr>
            <w:rFonts w:ascii="Times New Roman" w:eastAsia="Times New Roman" w:hAnsi="Times New Roman" w:cs="Times New Roman"/>
            <w:sz w:val="24"/>
            <w:szCs w:val="24"/>
          </w:rPr>
          <w:t xml:space="preserve"> с изменениями и дополнениями);</w:t>
        </w:r>
      </w:hyperlink>
    </w:p>
    <w:p w:rsidR="006B607B" w:rsidRPr="006B607B" w:rsidRDefault="006B607B" w:rsidP="006B607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B607B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6B607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B607B">
        <w:rPr>
          <w:rFonts w:ascii="Times New Roman" w:eastAsia="Times New Roman" w:hAnsi="Times New Roman" w:cs="Times New Roman"/>
          <w:sz w:val="24"/>
          <w:szCs w:val="24"/>
        </w:rPr>
        <w:t xml:space="preserve">  России от 17 декабря </w:t>
      </w:r>
      <w:smartTag w:uri="urn:schemas-microsoft-com:office:smarttags" w:element="metricconverter">
        <w:smartTagPr>
          <w:attr w:name="ProductID" w:val="2015 г"/>
        </w:smartTagPr>
        <w:r w:rsidRPr="006B607B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6B607B">
        <w:rPr>
          <w:rFonts w:ascii="Times New Roman" w:eastAsia="Times New Roman" w:hAnsi="Times New Roman" w:cs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 w:rsidRPr="006B607B">
        <w:rPr>
          <w:rFonts w:ascii="Times New Roman" w:eastAsia="Times New Roman" w:hAnsi="Times New Roman" w:cs="Times New Roman"/>
          <w:sz w:val="24"/>
          <w:szCs w:val="24"/>
        </w:rPr>
        <w:t>МинпросвещенияРоссии</w:t>
      </w:r>
      <w:proofErr w:type="spellEnd"/>
      <w:r w:rsidRPr="006B607B">
        <w:rPr>
          <w:rFonts w:ascii="Times New Roman" w:eastAsia="Times New Roman" w:hAnsi="Times New Roman" w:cs="Times New Roman"/>
          <w:sz w:val="24"/>
          <w:szCs w:val="24"/>
        </w:rPr>
        <w:t xml:space="preserve"> от 11.12.2020 №712) (далее ФГОС ООО);</w:t>
      </w:r>
      <w:proofErr w:type="gramEnd"/>
    </w:p>
    <w:p w:rsidR="006B607B" w:rsidRPr="006B607B" w:rsidRDefault="006B607B" w:rsidP="006B607B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0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6B607B" w:rsidRPr="006B607B" w:rsidRDefault="006B607B" w:rsidP="006B607B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0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6B607B" w:rsidRPr="006B607B" w:rsidRDefault="006B607B" w:rsidP="006B607B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0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6B607B" w:rsidRPr="006B607B" w:rsidRDefault="006B607B" w:rsidP="006B607B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07B">
        <w:rPr>
          <w:rFonts w:ascii="Times New Roman" w:eastAsia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DF506D" w:rsidRPr="00701209" w:rsidRDefault="00DF506D" w:rsidP="00DF506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</w:p>
    <w:p w:rsidR="00DF506D" w:rsidRPr="00701209" w:rsidRDefault="00DF506D" w:rsidP="00DF506D">
      <w:pPr>
        <w:pStyle w:val="a4"/>
        <w:jc w:val="both"/>
      </w:pPr>
      <w:r w:rsidRPr="00701209">
        <w:rPr>
          <w:b/>
        </w:rPr>
        <w:t>Рабочая программа содержит следующие разделы</w:t>
      </w:r>
      <w:r w:rsidRPr="00701209">
        <w:t xml:space="preserve">: </w:t>
      </w:r>
    </w:p>
    <w:p w:rsidR="00DF506D" w:rsidRPr="00701209" w:rsidRDefault="00DF506D" w:rsidP="00DF506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Титульный лист </w:t>
      </w:r>
    </w:p>
    <w:p w:rsidR="00DF506D" w:rsidRPr="00701209" w:rsidRDefault="00DF506D" w:rsidP="00DF506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Планируемые результаты освоения учебного предмета, курса </w:t>
      </w:r>
    </w:p>
    <w:p w:rsidR="00DF506D" w:rsidRPr="00701209" w:rsidRDefault="00DF506D" w:rsidP="00DF506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Содержание учебного предмета, курса </w:t>
      </w:r>
    </w:p>
    <w:p w:rsidR="00DF506D" w:rsidRPr="00701209" w:rsidRDefault="00DF506D" w:rsidP="00DF506D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Тематическое планирование с указанием количества часов, отводимых на освоение каждой темы. </w:t>
      </w:r>
    </w:p>
    <w:p w:rsidR="00C4104F" w:rsidRDefault="00C4104F" w:rsidP="00C4104F">
      <w:pPr>
        <w:tabs>
          <w:tab w:val="left" w:pos="30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 рабочей программы: </w:t>
      </w:r>
      <w:r>
        <w:rPr>
          <w:rFonts w:ascii="Times New Roman" w:hAnsi="Times New Roman" w:cs="Times New Roman"/>
          <w:sz w:val="24"/>
          <w:szCs w:val="24"/>
        </w:rPr>
        <w:t>развитие у учащихся  пространственное воображение и логическое  мышление путём систематического изучения свойств геометрических фигур на плоскости и в пространстве и применения этих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</w:t>
      </w:r>
    </w:p>
    <w:p w:rsidR="00C4104F" w:rsidRDefault="00C4104F" w:rsidP="00C410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рабочей программы: </w:t>
      </w:r>
    </w:p>
    <w:p w:rsidR="00C4104F" w:rsidRDefault="00C4104F" w:rsidP="00C410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овладения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C4104F" w:rsidRDefault="00C4104F" w:rsidP="00C410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интеллектуальному развитию, формированию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4104F" w:rsidRDefault="00C4104F" w:rsidP="00C4104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4104F" w:rsidRDefault="00C4104F" w:rsidP="00C4104F">
      <w:pPr>
        <w:pStyle w:val="a4"/>
        <w:numPr>
          <w:ilvl w:val="0"/>
          <w:numId w:val="4"/>
        </w:numPr>
        <w:jc w:val="both"/>
        <w:rPr>
          <w:b/>
        </w:rPr>
      </w:pPr>
      <w: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</w:t>
      </w:r>
    </w:p>
    <w:p w:rsidR="00DF506D" w:rsidRPr="00701209" w:rsidRDefault="00DF506D" w:rsidP="00DF506D">
      <w:pPr>
        <w:pStyle w:val="a4"/>
        <w:jc w:val="both"/>
        <w:rPr>
          <w:b/>
          <w:color w:val="FF0000"/>
        </w:rPr>
      </w:pPr>
      <w:r w:rsidRPr="00701209">
        <w:rPr>
          <w:b/>
        </w:rPr>
        <w:t xml:space="preserve"> Рабочая программа по учебному предмету  </w:t>
      </w:r>
      <w:r w:rsidRPr="00D11C4A">
        <w:rPr>
          <w:b/>
        </w:rPr>
        <w:t>«</w:t>
      </w:r>
      <w:r>
        <w:rPr>
          <w:b/>
        </w:rPr>
        <w:t>ГЕОМЕТРИЯ</w:t>
      </w:r>
      <w:r w:rsidRPr="00D11C4A">
        <w:rPr>
          <w:b/>
        </w:rPr>
        <w:t xml:space="preserve">»  </w:t>
      </w:r>
      <w:r>
        <w:rPr>
          <w:b/>
        </w:rPr>
        <w:t xml:space="preserve">рассчитана на 68 ч в год (в неделю  2 </w:t>
      </w:r>
      <w:r w:rsidRPr="00701209">
        <w:rPr>
          <w:b/>
        </w:rPr>
        <w:t xml:space="preserve">часа) </w:t>
      </w:r>
    </w:p>
    <w:p w:rsidR="00DF506D" w:rsidRPr="00701209" w:rsidRDefault="00DF506D" w:rsidP="00DF50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06D" w:rsidRDefault="00DF506D" w:rsidP="00DF506D"/>
    <w:p w:rsidR="000E111B" w:rsidRDefault="000E111B"/>
    <w:sectPr w:rsidR="000E111B" w:rsidSect="0070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30A57"/>
    <w:multiLevelType w:val="multilevel"/>
    <w:tmpl w:val="C9B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3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C45F83"/>
    <w:multiLevelType w:val="hybridMultilevel"/>
    <w:tmpl w:val="C832BBC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6D"/>
    <w:rsid w:val="000E111B"/>
    <w:rsid w:val="006B607B"/>
    <w:rsid w:val="007E5A1D"/>
    <w:rsid w:val="00C4104F"/>
    <w:rsid w:val="00D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50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F5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50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F5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2023-07-17T06:00:00Z</dcterms:created>
  <dcterms:modified xsi:type="dcterms:W3CDTF">2024-09-03T19:28:00Z</dcterms:modified>
</cp:coreProperties>
</file>