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473" w:rsidRDefault="00D32473" w:rsidP="00D324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36"/>
          <w:szCs w:val="32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4"/>
        </w:rPr>
        <w:t>Аннотация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</w:p>
    <w:p w:rsidR="00D32473" w:rsidRDefault="00D32473" w:rsidP="00D324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к  рабочей программе по предмету «География»</w:t>
      </w:r>
    </w:p>
    <w:p w:rsidR="00D32473" w:rsidRDefault="00D32473" w:rsidP="00D324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D32473" w:rsidRDefault="00D32473" w:rsidP="00D32473">
      <w:pPr>
        <w:ind w:firstLine="709"/>
        <w:jc w:val="both"/>
        <w:rPr>
          <w:b/>
        </w:rPr>
      </w:pPr>
      <w:r>
        <w:rPr>
          <w:b/>
        </w:rPr>
        <w:t>Рабочая програм</w:t>
      </w:r>
      <w:r w:rsidR="00CC0F83">
        <w:rPr>
          <w:b/>
        </w:rPr>
        <w:t>ма по предмету «География» для 9</w:t>
      </w:r>
      <w:bookmarkStart w:id="0" w:name="_GoBack"/>
      <w:bookmarkEnd w:id="0"/>
      <w:r w:rsidR="000B798D">
        <w:rPr>
          <w:b/>
        </w:rPr>
        <w:t xml:space="preserve"> - </w:t>
      </w:r>
      <w:r>
        <w:rPr>
          <w:b/>
        </w:rPr>
        <w:t>класса составлена на основе следующих документов:</w:t>
      </w:r>
    </w:p>
    <w:p w:rsidR="00A14C35" w:rsidRPr="001C4701" w:rsidRDefault="00CC0F83" w:rsidP="00A14C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hyperlink r:id="rId5" w:history="1">
        <w:r w:rsidR="00A14C35" w:rsidRPr="001C4701">
          <w:rPr>
            <w:rStyle w:val="a4"/>
            <w:rFonts w:ascii="Times New Roman" w:hAnsi="Times New Roman"/>
            <w:sz w:val="24"/>
            <w:szCs w:val="24"/>
          </w:rPr>
          <w:t>Федеральный закон от 29.12.2012 № 273-ФЗ "Об образовании в</w:t>
        </w:r>
      </w:hyperlink>
      <w:r w:rsidR="00A14C35" w:rsidRPr="001C470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14C35" w:rsidRPr="001C4701">
          <w:rPr>
            <w:rStyle w:val="a4"/>
            <w:rFonts w:ascii="Times New Roman" w:hAnsi="Times New Roman"/>
            <w:sz w:val="24"/>
            <w:szCs w:val="24"/>
          </w:rPr>
          <w:t>Российской Федерации</w:t>
        </w:r>
        <w:proofErr w:type="gramStart"/>
        <w:r w:rsidR="00A14C35" w:rsidRPr="001C4701">
          <w:rPr>
            <w:rStyle w:val="a4"/>
            <w:rFonts w:ascii="Times New Roman" w:hAnsi="Times New Roman"/>
            <w:sz w:val="24"/>
            <w:szCs w:val="24"/>
          </w:rPr>
          <w:t>"( с</w:t>
        </w:r>
        <w:proofErr w:type="gramEnd"/>
        <w:r w:rsidR="00A14C35" w:rsidRPr="001C4701">
          <w:rPr>
            <w:rStyle w:val="a4"/>
            <w:rFonts w:ascii="Times New Roman" w:hAnsi="Times New Roman"/>
            <w:sz w:val="24"/>
            <w:szCs w:val="24"/>
          </w:rPr>
          <w:t xml:space="preserve"> изменениями и дополнениями);</w:t>
        </w:r>
      </w:hyperlink>
    </w:p>
    <w:p w:rsidR="00A14C35" w:rsidRPr="001C4701" w:rsidRDefault="00A14C35" w:rsidP="00A14C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  <w:r w:rsidRPr="001C4701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proofErr w:type="gramStart"/>
      <w:r w:rsidRPr="001C470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C4701">
        <w:rPr>
          <w:rFonts w:ascii="Times New Roman" w:hAnsi="Times New Roman"/>
          <w:sz w:val="24"/>
          <w:szCs w:val="24"/>
        </w:rPr>
        <w:t xml:space="preserve">  России</w:t>
      </w:r>
      <w:proofErr w:type="gramEnd"/>
      <w:r w:rsidRPr="001C4701">
        <w:rPr>
          <w:rFonts w:ascii="Times New Roman" w:hAnsi="Times New Roman"/>
          <w:sz w:val="24"/>
          <w:szCs w:val="24"/>
        </w:rPr>
        <w:t xml:space="preserve"> от 17 декабря </w:t>
      </w:r>
      <w:smartTag w:uri="urn:schemas-microsoft-com:office:smarttags" w:element="metricconverter">
        <w:smartTagPr>
          <w:attr w:name="ProductID" w:val="2015 г"/>
        </w:smartTagPr>
        <w:r w:rsidRPr="001C4701">
          <w:rPr>
            <w:rFonts w:ascii="Times New Roman" w:hAnsi="Times New Roman"/>
            <w:sz w:val="24"/>
            <w:szCs w:val="24"/>
          </w:rPr>
          <w:t>2010 г</w:t>
        </w:r>
      </w:smartTag>
      <w:r w:rsidRPr="001C4701">
        <w:rPr>
          <w:rFonts w:ascii="Times New Roman" w:hAnsi="Times New Roman"/>
          <w:sz w:val="24"/>
          <w:szCs w:val="24"/>
        </w:rPr>
        <w:t xml:space="preserve">. № 1897 «Об утверждении федерального государственного образовательного стандарта основного общего образования»  (в редакции приказа от 29 декабря 2014 года № 1644, от 31 декабря 2015 года  № 1577),приказа </w:t>
      </w:r>
      <w:proofErr w:type="spellStart"/>
      <w:r w:rsidRPr="001C4701">
        <w:rPr>
          <w:rFonts w:ascii="Times New Roman" w:hAnsi="Times New Roman"/>
          <w:sz w:val="24"/>
          <w:szCs w:val="24"/>
        </w:rPr>
        <w:t>МинпросвещенияРоссии</w:t>
      </w:r>
      <w:proofErr w:type="spellEnd"/>
      <w:r w:rsidRPr="001C4701">
        <w:rPr>
          <w:rFonts w:ascii="Times New Roman" w:hAnsi="Times New Roman"/>
          <w:sz w:val="24"/>
          <w:szCs w:val="24"/>
        </w:rPr>
        <w:t xml:space="preserve"> от 11.12.2020 №712) (далее ФГОС ООО);</w:t>
      </w:r>
    </w:p>
    <w:p w:rsidR="00A14C35" w:rsidRDefault="00A14C35" w:rsidP="00A14C3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:rsidR="00A14C35" w:rsidRDefault="00A14C35" w:rsidP="00A14C3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A14C35" w:rsidRDefault="00A14C35" w:rsidP="00A14C3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A14C35" w:rsidRDefault="00A14C35" w:rsidP="00A14C35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 2.4.3648-20 «Санитарно-эпидемиологические требования к </w:t>
      </w:r>
      <w:proofErr w:type="gramStart"/>
      <w:r>
        <w:rPr>
          <w:rFonts w:ascii="Times New Roman" w:hAnsi="Times New Roman"/>
          <w:sz w:val="24"/>
          <w:szCs w:val="24"/>
        </w:rPr>
        <w:t>организации  воспитания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:rsidR="00A14C35" w:rsidRDefault="00A14C35" w:rsidP="00A14C35">
      <w:pPr>
        <w:pStyle w:val="a3"/>
        <w:ind w:left="735"/>
        <w:rPr>
          <w:rFonts w:ascii="Times New Roman" w:hAnsi="Times New Roman"/>
          <w:sz w:val="24"/>
          <w:szCs w:val="24"/>
        </w:rPr>
      </w:pPr>
    </w:p>
    <w:p w:rsidR="00A14C35" w:rsidRDefault="00D32473" w:rsidP="00A14C35">
      <w:pPr>
        <w:ind w:left="360"/>
        <w:rPr>
          <w:rFonts w:ascii="Times New Roman" w:hAnsi="Times New Roman"/>
          <w:sz w:val="24"/>
          <w:szCs w:val="24"/>
        </w:rPr>
      </w:pPr>
      <w:r w:rsidRPr="00A14C35">
        <w:rPr>
          <w:rFonts w:ascii="Times New Roman" w:hAnsi="Times New Roman"/>
          <w:b/>
          <w:sz w:val="24"/>
          <w:szCs w:val="24"/>
        </w:rPr>
        <w:t>Рабочая программа содержит следующие разделы:</w:t>
      </w:r>
    </w:p>
    <w:p w:rsidR="00D32473" w:rsidRPr="00A14C35" w:rsidRDefault="00A14C35" w:rsidP="00A14C35">
      <w:pPr>
        <w:pStyle w:val="a5"/>
        <w:rPr>
          <w:rFonts w:ascii="Times New Roman" w:hAnsi="Times New Roman" w:cs="Times New Roman"/>
          <w:sz w:val="24"/>
          <w:szCs w:val="24"/>
        </w:rPr>
      </w:pPr>
      <w:r w:rsidRPr="00A14C35">
        <w:rPr>
          <w:rFonts w:ascii="Times New Roman" w:hAnsi="Times New Roman" w:cs="Times New Roman"/>
          <w:sz w:val="24"/>
          <w:szCs w:val="24"/>
        </w:rPr>
        <w:t xml:space="preserve"> </w:t>
      </w:r>
      <w:r w:rsidR="00D32473" w:rsidRPr="00A14C35">
        <w:rPr>
          <w:rFonts w:ascii="Times New Roman" w:hAnsi="Times New Roman" w:cs="Times New Roman"/>
          <w:sz w:val="24"/>
          <w:szCs w:val="24"/>
        </w:rPr>
        <w:t>1.Титульный лист</w:t>
      </w:r>
    </w:p>
    <w:p w:rsidR="00D32473" w:rsidRPr="00A14C35" w:rsidRDefault="00D32473" w:rsidP="00A14C35">
      <w:pPr>
        <w:pStyle w:val="a5"/>
        <w:rPr>
          <w:rFonts w:ascii="Times New Roman" w:hAnsi="Times New Roman" w:cs="Times New Roman"/>
          <w:sz w:val="24"/>
          <w:szCs w:val="24"/>
        </w:rPr>
      </w:pPr>
      <w:r w:rsidRPr="00A14C35">
        <w:rPr>
          <w:rFonts w:ascii="Times New Roman" w:hAnsi="Times New Roman" w:cs="Times New Roman"/>
          <w:sz w:val="24"/>
          <w:szCs w:val="24"/>
        </w:rPr>
        <w:t>2. Планируемые результаты освоения учебного предмета, курса</w:t>
      </w:r>
    </w:p>
    <w:p w:rsidR="00D32473" w:rsidRPr="00A14C35" w:rsidRDefault="00D32473" w:rsidP="00A14C35">
      <w:pPr>
        <w:pStyle w:val="a5"/>
        <w:rPr>
          <w:rFonts w:ascii="Times New Roman" w:hAnsi="Times New Roman" w:cs="Times New Roman"/>
          <w:sz w:val="24"/>
          <w:szCs w:val="24"/>
        </w:rPr>
      </w:pPr>
      <w:r w:rsidRPr="00A14C35">
        <w:rPr>
          <w:rFonts w:ascii="Times New Roman" w:hAnsi="Times New Roman" w:cs="Times New Roman"/>
          <w:sz w:val="24"/>
          <w:szCs w:val="24"/>
        </w:rPr>
        <w:t>3.Содержание учебного предмета, курса</w:t>
      </w:r>
    </w:p>
    <w:p w:rsidR="00D32473" w:rsidRPr="00A14C35" w:rsidRDefault="00D32473" w:rsidP="00A14C3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14C35">
        <w:rPr>
          <w:rFonts w:ascii="Times New Roman" w:hAnsi="Times New Roman" w:cs="Times New Roman"/>
          <w:sz w:val="24"/>
          <w:szCs w:val="24"/>
        </w:rPr>
        <w:t>4.Тематическое планирование с указанием количества часов, отводимых на освоение    каждой темы.</w:t>
      </w:r>
      <w:r w:rsidRPr="00A14C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2473" w:rsidRDefault="00D32473" w:rsidP="00D32473">
      <w:pPr>
        <w:shd w:val="clear" w:color="auto" w:fill="FFFFFF"/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D32473" w:rsidRDefault="00D32473" w:rsidP="00D3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рабочей программы:</w:t>
      </w:r>
      <w:r>
        <w:rPr>
          <w:rFonts w:ascii="Times New Roman" w:hAnsi="Times New Roman" w:cs="Times New Roman"/>
          <w:sz w:val="24"/>
          <w:szCs w:val="24"/>
        </w:rPr>
        <w:t xml:space="preserve"> освоение знаний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D32473" w:rsidRDefault="00D32473" w:rsidP="00D3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473" w:rsidRDefault="00D32473" w:rsidP="00D3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32473" w:rsidRDefault="00D32473" w:rsidP="00D324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4"/>
        </w:rPr>
      </w:pPr>
    </w:p>
    <w:p w:rsidR="00D32473" w:rsidRDefault="00D32473" w:rsidP="00D32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развитие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D32473" w:rsidRDefault="00D32473" w:rsidP="00D32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воспитание</w:t>
      </w:r>
      <w:r>
        <w:rPr>
          <w:rFonts w:ascii="Times New Roman" w:hAnsi="Times New Roman" w:cs="Times New Roman"/>
          <w:sz w:val="24"/>
          <w:szCs w:val="24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D32473" w:rsidRDefault="00D32473" w:rsidP="00D32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• формирование способности и готовности</w:t>
      </w:r>
      <w:r>
        <w:rPr>
          <w:rFonts w:ascii="Times New Roman" w:hAnsi="Times New Roman" w:cs="Times New Roman"/>
          <w:sz w:val="24"/>
          <w:szCs w:val="24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D32473" w:rsidRDefault="00D32473" w:rsidP="00D32473">
      <w:pPr>
        <w:shd w:val="clear" w:color="auto" w:fill="FFFFFF"/>
        <w:spacing w:after="0" w:line="240" w:lineRule="auto"/>
        <w:jc w:val="both"/>
        <w:rPr>
          <w:b/>
          <w:sz w:val="28"/>
          <w:szCs w:val="24"/>
        </w:rPr>
      </w:pPr>
    </w:p>
    <w:p w:rsidR="00D32473" w:rsidRDefault="00D32473" w:rsidP="00D3247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32473" w:rsidRDefault="00D32473" w:rsidP="00D324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географии  рассчитана на  68 ч в год (в неделю -2 ч).</w:t>
      </w:r>
    </w:p>
    <w:p w:rsidR="00D32473" w:rsidRDefault="00D32473" w:rsidP="00D324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2473" w:rsidRDefault="00D32473" w:rsidP="00D32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Преподавание предмета «География» в 8 классе осуществляется по учебнику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В.П. Дронов, Л.Е. Савельева, Россия: природа, население, хозяйство География. 8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класс ;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М. «Просвещение» 2018 г. проект «Сферы»</w:t>
      </w:r>
    </w:p>
    <w:p w:rsidR="00D32473" w:rsidRDefault="00D32473" w:rsidP="00D324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  <w:highlight w:val="white"/>
        </w:rPr>
      </w:pPr>
    </w:p>
    <w:p w:rsidR="00D32473" w:rsidRDefault="00D32473" w:rsidP="00D324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  <w:highlight w:val="white"/>
        </w:rPr>
      </w:pPr>
    </w:p>
    <w:p w:rsidR="00D32473" w:rsidRDefault="00D32473" w:rsidP="00D324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  <w:highlight w:val="white"/>
        </w:rPr>
      </w:pPr>
    </w:p>
    <w:p w:rsidR="00D32473" w:rsidRDefault="00D32473" w:rsidP="00D324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  <w:highlight w:val="white"/>
        </w:rPr>
      </w:pPr>
    </w:p>
    <w:p w:rsidR="00D32473" w:rsidRDefault="00D32473" w:rsidP="00D324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  <w:highlight w:val="white"/>
        </w:rPr>
      </w:pPr>
    </w:p>
    <w:p w:rsidR="00D32473" w:rsidRDefault="00D32473" w:rsidP="00D324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  <w:highlight w:val="white"/>
        </w:rPr>
      </w:pPr>
    </w:p>
    <w:p w:rsidR="00D32473" w:rsidRDefault="00D32473" w:rsidP="00D324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  <w:highlight w:val="white"/>
        </w:rPr>
      </w:pPr>
    </w:p>
    <w:p w:rsidR="00D32473" w:rsidRDefault="00D32473" w:rsidP="00D324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  <w:highlight w:val="white"/>
        </w:rPr>
      </w:pPr>
    </w:p>
    <w:p w:rsidR="00D32473" w:rsidRDefault="00D32473" w:rsidP="00D324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  <w:highlight w:val="white"/>
        </w:rPr>
      </w:pPr>
    </w:p>
    <w:p w:rsidR="00D32473" w:rsidRDefault="00D32473" w:rsidP="00D324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  <w:highlight w:val="white"/>
        </w:rPr>
      </w:pPr>
    </w:p>
    <w:p w:rsidR="00D32473" w:rsidRDefault="00D32473" w:rsidP="00D324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  <w:highlight w:val="white"/>
        </w:rPr>
      </w:pPr>
    </w:p>
    <w:p w:rsidR="00D32473" w:rsidRDefault="00D32473" w:rsidP="00D324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1"/>
          <w:sz w:val="28"/>
          <w:szCs w:val="28"/>
          <w:highlight w:val="white"/>
        </w:rPr>
      </w:pPr>
    </w:p>
    <w:p w:rsidR="00FA0C39" w:rsidRDefault="00CC0F83"/>
    <w:sectPr w:rsidR="00FA0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B4A95"/>
    <w:multiLevelType w:val="hybridMultilevel"/>
    <w:tmpl w:val="BDD89824"/>
    <w:lvl w:ilvl="0" w:tplc="E0D4DF2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E6"/>
    <w:rsid w:val="000B798D"/>
    <w:rsid w:val="004A7F40"/>
    <w:rsid w:val="005D2D64"/>
    <w:rsid w:val="00881DE6"/>
    <w:rsid w:val="00A14C35"/>
    <w:rsid w:val="00BA0612"/>
    <w:rsid w:val="00CC0F83"/>
    <w:rsid w:val="00D3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15F33AA-DB09-47F7-B778-6E4CA7C3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473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A14C35"/>
    <w:rPr>
      <w:color w:val="0000FF"/>
      <w:u w:val="single"/>
    </w:rPr>
  </w:style>
  <w:style w:type="paragraph" w:styleId="a5">
    <w:name w:val="No Spacing"/>
    <w:uiPriority w:val="1"/>
    <w:qFormat/>
    <w:rsid w:val="00A14C3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</Words>
  <Characters>2718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10</cp:revision>
  <dcterms:created xsi:type="dcterms:W3CDTF">2023-07-12T09:19:00Z</dcterms:created>
  <dcterms:modified xsi:type="dcterms:W3CDTF">2024-09-01T18:38:00Z</dcterms:modified>
</cp:coreProperties>
</file>