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AE" w:rsidRPr="00D153FA" w:rsidRDefault="00F944AE" w:rsidP="00F944A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53FA">
        <w:rPr>
          <w:rFonts w:ascii="Times New Roman" w:hAnsi="Times New Roman" w:cs="Times New Roman"/>
          <w:b/>
          <w:sz w:val="40"/>
          <w:szCs w:val="40"/>
        </w:rPr>
        <w:t>Аннотация</w:t>
      </w:r>
    </w:p>
    <w:p w:rsidR="00D153FA" w:rsidRDefault="00D153FA" w:rsidP="00D153FA">
      <w:pPr>
        <w:pStyle w:val="a4"/>
        <w:ind w:left="103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рабочей программе по </w:t>
      </w:r>
      <w:r>
        <w:rPr>
          <w:b/>
          <w:bCs/>
          <w:w w:val="90"/>
          <w:sz w:val="28"/>
          <w:szCs w:val="28"/>
        </w:rPr>
        <w:t xml:space="preserve">учебному </w:t>
      </w:r>
      <w:r>
        <w:rPr>
          <w:b/>
          <w:bCs/>
          <w:sz w:val="28"/>
          <w:szCs w:val="28"/>
        </w:rPr>
        <w:t>предмету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«Английский язык»</w:t>
      </w:r>
    </w:p>
    <w:p w:rsidR="00D153FA" w:rsidRPr="00367443" w:rsidRDefault="00D153FA" w:rsidP="00F944A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D60FE" w:rsidRDefault="00F944AE" w:rsidP="00D153FA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6744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bookmarkStart w:id="0" w:name="_GoBack"/>
      <w:bookmarkEnd w:id="0"/>
      <w:r w:rsidR="004D60FE" w:rsidRPr="00627FE4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="004D60FE" w:rsidRPr="003F16DE">
        <w:rPr>
          <w:rFonts w:ascii="Times New Roman" w:hAnsi="Times New Roman" w:cs="Times New Roman"/>
          <w:sz w:val="24"/>
          <w:szCs w:val="24"/>
        </w:rPr>
        <w:t>Английский язык</w:t>
      </w:r>
      <w:r w:rsidR="004D60FE" w:rsidRPr="00627FE4">
        <w:rPr>
          <w:rFonts w:ascii="Times New Roman" w:hAnsi="Times New Roman" w:cs="Times New Roman"/>
          <w:sz w:val="24"/>
          <w:szCs w:val="24"/>
        </w:rPr>
        <w:t>»</w:t>
      </w:r>
      <w:r w:rsidR="004D60FE">
        <w:rPr>
          <w:rFonts w:ascii="Times New Roman" w:hAnsi="Times New Roman" w:cs="Times New Roman"/>
          <w:sz w:val="24"/>
          <w:szCs w:val="24"/>
        </w:rPr>
        <w:t xml:space="preserve"> для 8-9</w:t>
      </w:r>
      <w:r w:rsidR="004D60FE" w:rsidRPr="00627F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60FE" w:rsidRPr="00627FE4">
        <w:rPr>
          <w:rFonts w:ascii="Times New Roman" w:hAnsi="Times New Roman" w:cs="Times New Roman"/>
          <w:sz w:val="24"/>
          <w:szCs w:val="24"/>
        </w:rPr>
        <w:t>класса составлена на основе   следующих документов</w:t>
      </w:r>
      <w:r w:rsidR="004D60FE" w:rsidRPr="00627FE4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4D60FE" w:rsidRPr="001C4701" w:rsidRDefault="00D153FA" w:rsidP="004D60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hyperlink r:id="rId6" w:history="1">
        <w:r w:rsidR="004D60FE" w:rsidRPr="001C4701">
          <w:rPr>
            <w:rStyle w:val="a5"/>
            <w:rFonts w:ascii="Times New Roman" w:hAnsi="Times New Roman"/>
            <w:sz w:val="24"/>
            <w:szCs w:val="24"/>
          </w:rPr>
          <w:t>Федеральный закон от 29.12.2012 № 273-ФЗ "Об образовании в</w:t>
        </w:r>
      </w:hyperlink>
      <w:r w:rsidR="004D60FE" w:rsidRPr="001C4701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4D60FE" w:rsidRPr="001C4701">
          <w:rPr>
            <w:rStyle w:val="a5"/>
            <w:rFonts w:ascii="Times New Roman" w:hAnsi="Times New Roman"/>
            <w:sz w:val="24"/>
            <w:szCs w:val="24"/>
          </w:rPr>
          <w:t>Российской Федерации</w:t>
        </w:r>
        <w:proofErr w:type="gramStart"/>
        <w:r w:rsidR="004D60FE" w:rsidRPr="001C4701">
          <w:rPr>
            <w:rStyle w:val="a5"/>
            <w:rFonts w:ascii="Times New Roman" w:hAnsi="Times New Roman"/>
            <w:sz w:val="24"/>
            <w:szCs w:val="24"/>
          </w:rPr>
          <w:t>"(</w:t>
        </w:r>
        <w:proofErr w:type="gramEnd"/>
        <w:r w:rsidR="004D60FE" w:rsidRPr="001C4701">
          <w:rPr>
            <w:rStyle w:val="a5"/>
            <w:rFonts w:ascii="Times New Roman" w:hAnsi="Times New Roman"/>
            <w:sz w:val="24"/>
            <w:szCs w:val="24"/>
          </w:rPr>
          <w:t xml:space="preserve"> с изменениями и дополнениями);</w:t>
        </w:r>
      </w:hyperlink>
    </w:p>
    <w:p w:rsidR="004D60FE" w:rsidRPr="001C4701" w:rsidRDefault="004D60FE" w:rsidP="004D60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proofErr w:type="gramStart"/>
      <w:r w:rsidRPr="001C4701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1C470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C4701">
        <w:rPr>
          <w:rFonts w:ascii="Times New Roman" w:hAnsi="Times New Roman"/>
          <w:sz w:val="24"/>
          <w:szCs w:val="24"/>
        </w:rPr>
        <w:t xml:space="preserve">  России от 17 декабря </w:t>
      </w:r>
      <w:smartTag w:uri="urn:schemas-microsoft-com:office:smarttags" w:element="metricconverter">
        <w:smartTagPr>
          <w:attr w:name="ProductID" w:val="2015 г"/>
        </w:smartTagPr>
        <w:r w:rsidRPr="001C4701">
          <w:rPr>
            <w:rFonts w:ascii="Times New Roman" w:hAnsi="Times New Roman"/>
            <w:sz w:val="24"/>
            <w:szCs w:val="24"/>
          </w:rPr>
          <w:t>2010 г</w:t>
        </w:r>
      </w:smartTag>
      <w:r w:rsidRPr="001C4701">
        <w:rPr>
          <w:rFonts w:ascii="Times New Roman" w:hAnsi="Times New Roman"/>
          <w:sz w:val="24"/>
          <w:szCs w:val="24"/>
        </w:rPr>
        <w:t xml:space="preserve">. № 1897 «Об утверждении федерального государственного образовательного стандарта основного общего образования»  (в редакции приказа от 29 декабря 2014 года № 1644, от 31 декабря 2015 года  № 1577),приказа </w:t>
      </w:r>
      <w:proofErr w:type="spellStart"/>
      <w:r w:rsidRPr="001C4701">
        <w:rPr>
          <w:rFonts w:ascii="Times New Roman" w:hAnsi="Times New Roman"/>
          <w:sz w:val="24"/>
          <w:szCs w:val="24"/>
        </w:rPr>
        <w:t>МинпросвещенияРоссии</w:t>
      </w:r>
      <w:proofErr w:type="spellEnd"/>
      <w:r w:rsidRPr="001C4701">
        <w:rPr>
          <w:rFonts w:ascii="Times New Roman" w:hAnsi="Times New Roman"/>
          <w:sz w:val="24"/>
          <w:szCs w:val="24"/>
        </w:rPr>
        <w:t xml:space="preserve"> от 11.12.2020 №712) (далее ФГОС ООО);</w:t>
      </w:r>
      <w:proofErr w:type="gramEnd"/>
    </w:p>
    <w:p w:rsidR="004D60FE" w:rsidRDefault="004D60FE" w:rsidP="004D60F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4D60FE" w:rsidRDefault="004D60FE" w:rsidP="004D60F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4D60FE" w:rsidRDefault="004D60FE" w:rsidP="004D60F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4D60FE" w:rsidRDefault="004D60FE" w:rsidP="004D60F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 2.4.3648-20 «Санитарно-эпидемиологические требования к организации 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:rsidR="00F944AE" w:rsidRPr="00367443" w:rsidRDefault="00F944AE" w:rsidP="00F944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944AE" w:rsidRPr="00367443" w:rsidRDefault="00F944AE" w:rsidP="00F944AE">
      <w:pPr>
        <w:pStyle w:val="a4"/>
        <w:jc w:val="both"/>
      </w:pPr>
      <w:r w:rsidRPr="00367443">
        <w:rPr>
          <w:b/>
        </w:rPr>
        <w:t>Рабочая программа содержит следующие разделы</w:t>
      </w:r>
      <w:r w:rsidRPr="00367443">
        <w:t xml:space="preserve">: </w:t>
      </w:r>
    </w:p>
    <w:p w:rsidR="00F944AE" w:rsidRPr="00367443" w:rsidRDefault="00F944AE" w:rsidP="00F944AE">
      <w:pPr>
        <w:pStyle w:val="a4"/>
        <w:numPr>
          <w:ilvl w:val="0"/>
          <w:numId w:val="1"/>
        </w:numPr>
        <w:ind w:left="0"/>
        <w:jc w:val="both"/>
      </w:pPr>
      <w:r w:rsidRPr="00367443">
        <w:t xml:space="preserve">Титульный лист </w:t>
      </w:r>
    </w:p>
    <w:p w:rsidR="00F944AE" w:rsidRPr="00367443" w:rsidRDefault="00F944AE" w:rsidP="00F944AE">
      <w:pPr>
        <w:pStyle w:val="a4"/>
        <w:numPr>
          <w:ilvl w:val="0"/>
          <w:numId w:val="1"/>
        </w:numPr>
        <w:ind w:left="0"/>
        <w:jc w:val="both"/>
      </w:pPr>
      <w:r w:rsidRPr="00367443">
        <w:t xml:space="preserve">Планируемые результаты освоения учебного предмета, курса </w:t>
      </w:r>
    </w:p>
    <w:p w:rsidR="00F944AE" w:rsidRPr="00367443" w:rsidRDefault="00F944AE" w:rsidP="00F944AE">
      <w:pPr>
        <w:pStyle w:val="a4"/>
        <w:numPr>
          <w:ilvl w:val="0"/>
          <w:numId w:val="1"/>
        </w:numPr>
        <w:ind w:left="0"/>
        <w:jc w:val="both"/>
      </w:pPr>
      <w:r w:rsidRPr="00367443">
        <w:t xml:space="preserve">Содержание учебного предмета, курса </w:t>
      </w:r>
    </w:p>
    <w:p w:rsidR="00F944AE" w:rsidRPr="00367443" w:rsidRDefault="00F944AE" w:rsidP="00F944AE">
      <w:pPr>
        <w:pStyle w:val="a4"/>
        <w:numPr>
          <w:ilvl w:val="0"/>
          <w:numId w:val="1"/>
        </w:numPr>
        <w:ind w:left="0"/>
        <w:jc w:val="both"/>
      </w:pPr>
      <w:r w:rsidRPr="00367443">
        <w:t xml:space="preserve">Тематическое планирование с указанием количества часов, отводимых на освоение каждой темы. </w:t>
      </w:r>
    </w:p>
    <w:p w:rsidR="00F944AE" w:rsidRPr="00367443" w:rsidRDefault="00F944AE" w:rsidP="00F944AE">
      <w:pPr>
        <w:pStyle w:val="a4"/>
        <w:jc w:val="both"/>
        <w:rPr>
          <w:b/>
        </w:rPr>
      </w:pPr>
    </w:p>
    <w:p w:rsidR="00F944AE" w:rsidRPr="00367443" w:rsidRDefault="00F944AE" w:rsidP="00F944AE">
      <w:pPr>
        <w:pStyle w:val="a4"/>
        <w:jc w:val="both"/>
        <w:rPr>
          <w:b/>
        </w:rPr>
      </w:pPr>
      <w:r w:rsidRPr="00367443">
        <w:rPr>
          <w:b/>
        </w:rPr>
        <w:t xml:space="preserve">Цели рабочей программы: </w:t>
      </w:r>
    </w:p>
    <w:p w:rsidR="00F944AE" w:rsidRPr="00367443" w:rsidRDefault="00F944AE" w:rsidP="00F944AE">
      <w:pPr>
        <w:pStyle w:val="a4"/>
        <w:jc w:val="both"/>
      </w:pPr>
      <w:r w:rsidRPr="00367443">
        <w:t>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F944AE" w:rsidRPr="00367443" w:rsidRDefault="00F944AE" w:rsidP="00F944AE">
      <w:pPr>
        <w:pStyle w:val="a4"/>
        <w:jc w:val="both"/>
      </w:pPr>
      <w:r w:rsidRPr="00367443">
        <w:t>—</w:t>
      </w:r>
      <w:r w:rsidRPr="00367443">
        <w:tab/>
      </w:r>
      <w:r w:rsidRPr="00367443">
        <w:rPr>
          <w:i/>
        </w:rPr>
        <w:t>речевая компетенция</w:t>
      </w:r>
      <w:r w:rsidRPr="00367443">
        <w:t xml:space="preserve"> — развитие коммуникативных умений в четырёх основных видах речевой деятельности (говорении, </w:t>
      </w:r>
      <w:proofErr w:type="spellStart"/>
      <w:r w:rsidRPr="00367443">
        <w:t>аудировании</w:t>
      </w:r>
      <w:proofErr w:type="spellEnd"/>
      <w:r w:rsidRPr="00367443">
        <w:t>, чтении, письме);</w:t>
      </w:r>
    </w:p>
    <w:p w:rsidR="00F944AE" w:rsidRPr="00367443" w:rsidRDefault="00F944AE" w:rsidP="00F944AE">
      <w:pPr>
        <w:pStyle w:val="a4"/>
        <w:jc w:val="both"/>
      </w:pPr>
      <w:proofErr w:type="gramStart"/>
      <w:r w:rsidRPr="00367443">
        <w:t>—</w:t>
      </w:r>
      <w:r w:rsidRPr="00367443">
        <w:tab/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F944AE" w:rsidRPr="00367443" w:rsidRDefault="00F944AE" w:rsidP="00F944AE">
      <w:pPr>
        <w:pStyle w:val="a4"/>
        <w:jc w:val="both"/>
      </w:pPr>
      <w:r w:rsidRPr="00367443">
        <w:t>—</w:t>
      </w:r>
      <w:r w:rsidRPr="00367443">
        <w:tab/>
      </w:r>
      <w:r w:rsidRPr="00367443">
        <w:rPr>
          <w:i/>
        </w:rPr>
        <w:t>социокультурная/межкультурная компетенция</w:t>
      </w:r>
      <w:r w:rsidRPr="00367443">
        <w:t xml:space="preserve">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F944AE" w:rsidRPr="00367443" w:rsidRDefault="00F944AE" w:rsidP="00F944AE">
      <w:pPr>
        <w:pStyle w:val="a4"/>
        <w:jc w:val="both"/>
      </w:pPr>
      <w:r w:rsidRPr="00367443">
        <w:t>—</w:t>
      </w:r>
      <w:r w:rsidRPr="00367443">
        <w:tab/>
      </w:r>
      <w:r w:rsidRPr="00367443">
        <w:rPr>
          <w:i/>
        </w:rPr>
        <w:t>компенсаторная компетенция</w:t>
      </w:r>
      <w:r w:rsidRPr="00367443">
        <w:t xml:space="preserve"> — развитие умений выходить из положения в условиях дефицита языковых сре</w:t>
      </w:r>
      <w:proofErr w:type="gramStart"/>
      <w:r w:rsidRPr="00367443">
        <w:t>дств пр</w:t>
      </w:r>
      <w:proofErr w:type="gramEnd"/>
      <w:r w:rsidRPr="00367443">
        <w:t>и получении и передаче информации.</w:t>
      </w:r>
    </w:p>
    <w:p w:rsidR="00F944AE" w:rsidRPr="00367443" w:rsidRDefault="00F944AE" w:rsidP="00F944AE">
      <w:pPr>
        <w:pStyle w:val="a4"/>
        <w:jc w:val="both"/>
      </w:pPr>
      <w:r w:rsidRPr="00367443">
        <w:rPr>
          <w:i/>
        </w:rPr>
        <w:lastRenderedPageBreak/>
        <w:t xml:space="preserve">- </w:t>
      </w:r>
      <w:proofErr w:type="spellStart"/>
      <w:r w:rsidRPr="00367443">
        <w:rPr>
          <w:i/>
        </w:rPr>
        <w:t>универальные</w:t>
      </w:r>
      <w:proofErr w:type="spellEnd"/>
      <w:r w:rsidRPr="00367443">
        <w:rPr>
          <w:i/>
        </w:rPr>
        <w:t xml:space="preserve"> учебные компетенции</w:t>
      </w:r>
      <w:r w:rsidRPr="00367443"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F944AE" w:rsidRPr="00367443" w:rsidRDefault="00F944AE" w:rsidP="00F944AE">
      <w:pPr>
        <w:pStyle w:val="a4"/>
        <w:jc w:val="both"/>
      </w:pPr>
      <w:r w:rsidRPr="00367443">
        <w:t xml:space="preserve">В соответствии с личностно ориентированной парадигмой образования основными подходами к обучению иностранным языкам признаются </w:t>
      </w:r>
      <w:proofErr w:type="spellStart"/>
      <w:r w:rsidRPr="00367443">
        <w:t>компетентностный</w:t>
      </w:r>
      <w:proofErr w:type="spellEnd"/>
      <w:r w:rsidRPr="00367443">
        <w:t>, системно-</w:t>
      </w:r>
      <w:proofErr w:type="spellStart"/>
      <w:r w:rsidRPr="00367443">
        <w:t>деятельностный</w:t>
      </w:r>
      <w:proofErr w:type="spellEnd"/>
      <w:r w:rsidRPr="00367443">
        <w:t xml:space="preserve">, </w:t>
      </w:r>
      <w:proofErr w:type="gramStart"/>
      <w:r w:rsidRPr="00367443">
        <w:t>межкультурный</w:t>
      </w:r>
      <w:proofErr w:type="gramEnd"/>
      <w:r w:rsidRPr="00367443"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F944AE" w:rsidRPr="00367443" w:rsidRDefault="00F944AE" w:rsidP="00F944AE">
      <w:pPr>
        <w:pStyle w:val="a4"/>
        <w:jc w:val="both"/>
        <w:rPr>
          <w:b/>
        </w:rPr>
      </w:pPr>
      <w:r w:rsidRPr="00367443">
        <w:rPr>
          <w:b/>
        </w:rPr>
        <w:t xml:space="preserve">Задачи: </w:t>
      </w:r>
    </w:p>
    <w:p w:rsidR="00F944AE" w:rsidRPr="00367443" w:rsidRDefault="00F944AE" w:rsidP="00F94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443">
        <w:rPr>
          <w:rFonts w:ascii="Times New Roman" w:hAnsi="Times New Roman" w:cs="Times New Roman"/>
          <w:sz w:val="24"/>
          <w:szCs w:val="24"/>
        </w:rPr>
        <w:sym w:font="Symbol" w:char="F0B7"/>
      </w:r>
      <w:r w:rsidRPr="00367443">
        <w:rPr>
          <w:rFonts w:ascii="Times New Roman" w:hAnsi="Times New Roman" w:cs="Times New Roman"/>
          <w:sz w:val="24"/>
          <w:szCs w:val="24"/>
        </w:rPr>
        <w:t xml:space="preserve"> формирование умений общаться на английском языке с учетом речевых возможностей и потребностей данного возраста;</w:t>
      </w:r>
    </w:p>
    <w:p w:rsidR="00F944AE" w:rsidRPr="00367443" w:rsidRDefault="00F944AE" w:rsidP="00F94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443">
        <w:rPr>
          <w:rFonts w:ascii="Times New Roman" w:hAnsi="Times New Roman" w:cs="Times New Roman"/>
          <w:sz w:val="24"/>
          <w:szCs w:val="24"/>
        </w:rPr>
        <w:t xml:space="preserve"> </w:t>
      </w:r>
      <w:r w:rsidRPr="00367443">
        <w:rPr>
          <w:rFonts w:ascii="Times New Roman" w:hAnsi="Times New Roman" w:cs="Times New Roman"/>
          <w:sz w:val="24"/>
          <w:szCs w:val="24"/>
        </w:rPr>
        <w:sym w:font="Symbol" w:char="F0B7"/>
      </w:r>
      <w:r w:rsidRPr="00367443">
        <w:rPr>
          <w:rFonts w:ascii="Times New Roman" w:hAnsi="Times New Roman" w:cs="Times New Roman"/>
          <w:sz w:val="24"/>
          <w:szCs w:val="24"/>
        </w:rPr>
        <w:t xml:space="preserve"> развитие личности ребенка, его речевых способностей, внимания, мышления, памяти и воображения, мотивации к дальнейшему овладению иностранным языком;</w:t>
      </w:r>
    </w:p>
    <w:p w:rsidR="00F944AE" w:rsidRPr="00367443" w:rsidRDefault="00F944AE" w:rsidP="00F94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443">
        <w:rPr>
          <w:rFonts w:ascii="Times New Roman" w:hAnsi="Times New Roman" w:cs="Times New Roman"/>
          <w:sz w:val="24"/>
          <w:szCs w:val="24"/>
        </w:rPr>
        <w:t xml:space="preserve"> </w:t>
      </w:r>
      <w:r w:rsidRPr="00367443">
        <w:rPr>
          <w:rFonts w:ascii="Times New Roman" w:hAnsi="Times New Roman" w:cs="Times New Roman"/>
          <w:sz w:val="24"/>
          <w:szCs w:val="24"/>
        </w:rPr>
        <w:sym w:font="Symbol" w:char="F0B7"/>
      </w:r>
      <w:r w:rsidRPr="00367443">
        <w:rPr>
          <w:rFonts w:ascii="Times New Roman" w:hAnsi="Times New Roman" w:cs="Times New Roman"/>
          <w:sz w:val="24"/>
          <w:szCs w:val="24"/>
        </w:rPr>
        <w:t xml:space="preserve"> обеспечение коммуникативно-психологической адаптации учащихся к языковому миру для преодоления в дальнейшем психологических барьеров в использовании английского языка как средства общения; </w:t>
      </w:r>
    </w:p>
    <w:p w:rsidR="00F944AE" w:rsidRDefault="00F944AE" w:rsidP="00F94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443">
        <w:rPr>
          <w:rFonts w:ascii="Times New Roman" w:hAnsi="Times New Roman" w:cs="Times New Roman"/>
          <w:sz w:val="24"/>
          <w:szCs w:val="24"/>
        </w:rPr>
        <w:sym w:font="Symbol" w:char="F0B7"/>
      </w:r>
      <w:r w:rsidRPr="00367443">
        <w:rPr>
          <w:rFonts w:ascii="Times New Roman" w:hAnsi="Times New Roman" w:cs="Times New Roman"/>
          <w:sz w:val="24"/>
          <w:szCs w:val="24"/>
        </w:rPr>
        <w:t xml:space="preserve"> освоение элементарных лингвистических представлений, доступных данному возрасту и необходимых для овладения устной и письменной речью на английском языке; </w:t>
      </w:r>
      <w:r w:rsidRPr="00367443">
        <w:rPr>
          <w:rFonts w:ascii="Times New Roman" w:hAnsi="Times New Roman" w:cs="Times New Roman"/>
          <w:sz w:val="24"/>
          <w:szCs w:val="24"/>
        </w:rPr>
        <w:sym w:font="Symbol" w:char="F0B7"/>
      </w:r>
      <w:r w:rsidRPr="00367443">
        <w:rPr>
          <w:rFonts w:ascii="Times New Roman" w:hAnsi="Times New Roman" w:cs="Times New Roman"/>
          <w:sz w:val="24"/>
          <w:szCs w:val="24"/>
        </w:rPr>
        <w:t xml:space="preserve"> приобщение детей к новому социальному опыту с использованием иностранного языка: знакомство учащихся с миром зарубежных сверстников.</w:t>
      </w:r>
    </w:p>
    <w:p w:rsidR="00F944AE" w:rsidRDefault="00F944AE" w:rsidP="00F944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AE" w:rsidRPr="00367443" w:rsidRDefault="00F944AE" w:rsidP="00F94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72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 «</w:t>
      </w: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Pr="00790728">
        <w:rPr>
          <w:rFonts w:ascii="Times New Roman" w:hAnsi="Times New Roman" w:cs="Times New Roman"/>
          <w:sz w:val="24"/>
          <w:szCs w:val="24"/>
        </w:rPr>
        <w:t xml:space="preserve">»  рассчитана на </w:t>
      </w:r>
      <w:r>
        <w:rPr>
          <w:rFonts w:ascii="Times New Roman" w:hAnsi="Times New Roman" w:cs="Times New Roman"/>
          <w:sz w:val="24"/>
          <w:szCs w:val="24"/>
        </w:rPr>
        <w:t>102 часа</w:t>
      </w:r>
      <w:r w:rsidRPr="00790728">
        <w:rPr>
          <w:rFonts w:ascii="Times New Roman" w:hAnsi="Times New Roman" w:cs="Times New Roman"/>
          <w:sz w:val="24"/>
          <w:szCs w:val="24"/>
        </w:rPr>
        <w:t xml:space="preserve"> в год (в неделю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90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790728">
        <w:rPr>
          <w:rFonts w:ascii="Times New Roman" w:hAnsi="Times New Roman" w:cs="Times New Roman"/>
          <w:sz w:val="24"/>
          <w:szCs w:val="24"/>
        </w:rPr>
        <w:t>часа)</w:t>
      </w:r>
    </w:p>
    <w:p w:rsidR="005E70CB" w:rsidRDefault="005E70CB"/>
    <w:sectPr w:rsidR="005E70CB" w:rsidSect="00F944A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4A95"/>
    <w:multiLevelType w:val="hybridMultilevel"/>
    <w:tmpl w:val="BDD89824"/>
    <w:lvl w:ilvl="0" w:tplc="E0D4DF2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20B3B"/>
    <w:multiLevelType w:val="singleLevel"/>
    <w:tmpl w:val="D612F942"/>
    <w:lvl w:ilvl="0">
      <w:start w:val="1"/>
      <w:numFmt w:val="decimal"/>
      <w:lvlText w:val="%1."/>
      <w:legacy w:legacy="1" w:legacySpace="0" w:legacyIndent="0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</w:abstractNum>
  <w:abstractNum w:abstractNumId="2">
    <w:nsid w:val="5CD05AFD"/>
    <w:multiLevelType w:val="hybridMultilevel"/>
    <w:tmpl w:val="0A20B170"/>
    <w:lvl w:ilvl="0" w:tplc="CC022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AE"/>
    <w:rsid w:val="004D60FE"/>
    <w:rsid w:val="005E70CB"/>
    <w:rsid w:val="006253CF"/>
    <w:rsid w:val="00D153FA"/>
    <w:rsid w:val="00F9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4AE"/>
    <w:pPr>
      <w:ind w:left="720"/>
      <w:contextualSpacing/>
    </w:pPr>
  </w:style>
  <w:style w:type="paragraph" w:customStyle="1" w:styleId="a4">
    <w:name w:val="Стиль"/>
    <w:uiPriority w:val="99"/>
    <w:rsid w:val="00F94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D60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4AE"/>
    <w:pPr>
      <w:ind w:left="720"/>
      <w:contextualSpacing/>
    </w:pPr>
  </w:style>
  <w:style w:type="paragraph" w:customStyle="1" w:styleId="a4">
    <w:name w:val="Стиль"/>
    <w:uiPriority w:val="99"/>
    <w:rsid w:val="00F94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D6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2023-07-06T18:31:00Z</dcterms:created>
  <dcterms:modified xsi:type="dcterms:W3CDTF">2024-09-01T14:04:00Z</dcterms:modified>
</cp:coreProperties>
</file>